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AEAB4" w14:textId="77777777" w:rsidR="005551ED" w:rsidRDefault="005551ED" w:rsidP="005551ED">
      <w:pPr>
        <w:jc w:val="both"/>
      </w:pPr>
      <w:r w:rsidRPr="005551ED">
        <w:rPr>
          <w:b/>
          <w:bCs/>
        </w:rPr>
        <w:t>EN LO PRINCIPAL:</w:t>
      </w:r>
      <w:r>
        <w:t xml:space="preserve"> DESARCHIVO. </w:t>
      </w:r>
      <w:r w:rsidRPr="005551ED">
        <w:rPr>
          <w:b/>
          <w:bCs/>
        </w:rPr>
        <w:t>EN EL PRIMER OTROSÍ:</w:t>
      </w:r>
      <w:r>
        <w:t xml:space="preserve"> PRESCRIPCIÓN ART. 54, INC. 1°, DE LA LEY N°15.231. </w:t>
      </w:r>
      <w:r w:rsidRPr="005551ED">
        <w:rPr>
          <w:b/>
          <w:bCs/>
        </w:rPr>
        <w:t>EN EL SEGUNDO OTROSÍ</w:t>
      </w:r>
      <w:r>
        <w:t xml:space="preserve">: NOTIFICACION ELECTRÓNICA. </w:t>
      </w:r>
    </w:p>
    <w:p w14:paraId="33D72D46" w14:textId="77777777" w:rsidR="005551ED" w:rsidRDefault="005551ED"/>
    <w:p w14:paraId="6255CEEC" w14:textId="77777777" w:rsidR="005551ED" w:rsidRDefault="005551ED" w:rsidP="005551ED">
      <w:pPr>
        <w:jc w:val="center"/>
        <w:rPr>
          <w:b/>
          <w:bCs/>
        </w:rPr>
      </w:pPr>
      <w:r w:rsidRPr="005551ED">
        <w:rPr>
          <w:b/>
          <w:bCs/>
        </w:rPr>
        <w:t>S.J.L. DE POLICIA LOCAL DE</w:t>
      </w:r>
      <w:r>
        <w:rPr>
          <w:b/>
          <w:bCs/>
        </w:rPr>
        <w:t xml:space="preserve"> DALCAHUE </w:t>
      </w:r>
    </w:p>
    <w:p w14:paraId="68DD3D2E" w14:textId="77777777" w:rsidR="005551ED" w:rsidRDefault="005551ED" w:rsidP="005551ED">
      <w:pPr>
        <w:jc w:val="center"/>
        <w:rPr>
          <w:b/>
          <w:bCs/>
        </w:rPr>
      </w:pPr>
    </w:p>
    <w:p w14:paraId="5598D4D6" w14:textId="77777777" w:rsidR="005551ED" w:rsidRDefault="005551ED" w:rsidP="005551ED">
      <w:pPr>
        <w:spacing w:line="360" w:lineRule="auto"/>
        <w:ind w:firstLine="708"/>
        <w:jc w:val="both"/>
      </w:pPr>
      <w:r>
        <w:t>…………………………………………………………</w:t>
      </w:r>
      <w:proofErr w:type="gramStart"/>
      <w:r>
        <w:t>…….</w:t>
      </w:r>
      <w:proofErr w:type="gramEnd"/>
      <w:r>
        <w:t>, en causa Rol ° ……………</w:t>
      </w:r>
      <w:proofErr w:type="gramStart"/>
      <w:r>
        <w:t>…….</w:t>
      </w:r>
      <w:proofErr w:type="gramEnd"/>
      <w:r>
        <w:t>., seguida ante este Tribunal sobre ………………………………</w:t>
      </w:r>
      <w:proofErr w:type="gramStart"/>
      <w:r>
        <w:t>…….</w:t>
      </w:r>
      <w:proofErr w:type="gramEnd"/>
      <w:r>
        <w:t>, a US. Con respeto digo:</w:t>
      </w:r>
    </w:p>
    <w:p w14:paraId="5D0F3F52" w14:textId="77777777" w:rsidR="005551ED" w:rsidRDefault="005551ED" w:rsidP="005551ED">
      <w:pPr>
        <w:spacing w:line="360" w:lineRule="auto"/>
        <w:ind w:firstLine="708"/>
        <w:jc w:val="both"/>
      </w:pPr>
      <w:r>
        <w:t xml:space="preserve"> Que, a efectos de dar curso a la solicitud del primer otrosí de esta presentación, vengo en solicitar a SS., tenga a bien decretar el desarchivo de la aludida causa. </w:t>
      </w:r>
    </w:p>
    <w:p w14:paraId="06B40976" w14:textId="77777777" w:rsidR="005551ED" w:rsidRDefault="005551ED" w:rsidP="005551ED">
      <w:pPr>
        <w:spacing w:line="360" w:lineRule="auto"/>
        <w:ind w:firstLine="708"/>
        <w:jc w:val="both"/>
      </w:pPr>
      <w:r>
        <w:t xml:space="preserve">POR TANTO; </w:t>
      </w:r>
    </w:p>
    <w:p w14:paraId="5A17AA83" w14:textId="77777777" w:rsidR="005551ED" w:rsidRDefault="005551ED" w:rsidP="005551ED">
      <w:pPr>
        <w:spacing w:line="360" w:lineRule="auto"/>
        <w:ind w:firstLine="708"/>
        <w:jc w:val="both"/>
      </w:pPr>
      <w:r>
        <w:t xml:space="preserve">RUEGO A US. Acceder a lo solicitado. </w:t>
      </w:r>
    </w:p>
    <w:p w14:paraId="3C740663" w14:textId="05948A74" w:rsidR="005551ED" w:rsidRDefault="005551ED" w:rsidP="005551ED">
      <w:pPr>
        <w:spacing w:line="360" w:lineRule="auto"/>
        <w:ind w:firstLine="708"/>
        <w:jc w:val="both"/>
      </w:pPr>
      <w:r w:rsidRPr="005551ED">
        <w:rPr>
          <w:b/>
          <w:bCs/>
        </w:rPr>
        <w:t>PRIMER OTROSÍ:</w:t>
      </w:r>
      <w:r>
        <w:t xml:space="preserve"> Que, por este acto, vengo en solicitar se declare prescrita la multa aplicada en la causa, de conformidad con lo dispuesto en el artículo 54, inc. 1°, de la Ley N°15.231, sobre sobre organización y atribuciones de los Juzgados de Policía Local, cuyo texto definitivo, coordinado y sistematizado fue fijado por el Decreto N°307/1978. En efecto, tal como SS., puede apreciar de los antecedentes que rolan en estos autos, ha transcurrido más de un año años desde que quedó a firme la sentencia condenatoria</w:t>
      </w:r>
    </w:p>
    <w:p w14:paraId="65085B57" w14:textId="7F0D51B8" w:rsidR="005551ED" w:rsidRDefault="005551ED" w:rsidP="005551ED">
      <w:pPr>
        <w:spacing w:line="360" w:lineRule="auto"/>
        <w:ind w:firstLine="708"/>
        <w:jc w:val="both"/>
      </w:pPr>
      <w:r>
        <w:t xml:space="preserve"> </w:t>
      </w:r>
      <w:r w:rsidRPr="005551ED">
        <w:rPr>
          <w:b/>
          <w:bCs/>
        </w:rPr>
        <w:t>SEGUNDO OTROSÍ:</w:t>
      </w:r>
      <w:r>
        <w:t xml:space="preserve"> En virtud de las normas contenidas en el artículo 18 de la ley </w:t>
      </w:r>
      <w:proofErr w:type="spellStart"/>
      <w:r>
        <w:t>N°</w:t>
      </w:r>
      <w:proofErr w:type="spellEnd"/>
      <w:r>
        <w:t xml:space="preserve"> 18.287, solicito a US., se me notifiquen todas las resoluciones dictadas en la presente causa al correo electrónico……………………………………………………</w:t>
      </w:r>
      <w:r>
        <w:t>………</w:t>
      </w:r>
      <w:proofErr w:type="gramStart"/>
      <w:r>
        <w:t>…….</w:t>
      </w:r>
      <w:proofErr w:type="gramEnd"/>
      <w:r>
        <w:t>.</w:t>
      </w:r>
    </w:p>
    <w:p w14:paraId="30E43AD8" w14:textId="77777777" w:rsidR="005551ED" w:rsidRDefault="005551ED" w:rsidP="005551ED">
      <w:pPr>
        <w:spacing w:line="360" w:lineRule="auto"/>
      </w:pPr>
    </w:p>
    <w:p w14:paraId="6CC9A48B" w14:textId="77777777" w:rsidR="005551ED" w:rsidRDefault="005551ED" w:rsidP="005551ED">
      <w:pPr>
        <w:spacing w:line="360" w:lineRule="auto"/>
      </w:pPr>
    </w:p>
    <w:p w14:paraId="64C04EDB" w14:textId="7A03039D" w:rsidR="005551ED" w:rsidRDefault="005551ED" w:rsidP="005551ED">
      <w:pPr>
        <w:spacing w:line="360" w:lineRule="auto"/>
        <w:jc w:val="center"/>
      </w:pPr>
      <w:r>
        <w:t>_________________________________</w:t>
      </w:r>
    </w:p>
    <w:p w14:paraId="45E53DF3" w14:textId="409E0A2A" w:rsidR="00754EAA" w:rsidRDefault="005551ED" w:rsidP="005551ED">
      <w:pPr>
        <w:spacing w:line="360" w:lineRule="auto"/>
        <w:jc w:val="center"/>
      </w:pPr>
      <w:r>
        <w:t>FIRMA</w:t>
      </w:r>
    </w:p>
    <w:sectPr w:rsidR="00754E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ED"/>
    <w:rsid w:val="0003715B"/>
    <w:rsid w:val="005551ED"/>
    <w:rsid w:val="00754EAA"/>
    <w:rsid w:val="00D9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70EA"/>
  <w15:chartTrackingRefBased/>
  <w15:docId w15:val="{FACFF17C-B1FE-4388-A55D-7D775B71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5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5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5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5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5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5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5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5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5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5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5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5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51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51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51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51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51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51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5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5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5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5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5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51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51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51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5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51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51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Arroyo</dc:creator>
  <cp:keywords/>
  <dc:description/>
  <cp:lastModifiedBy>Marlen Arroyo</cp:lastModifiedBy>
  <cp:revision>1</cp:revision>
  <dcterms:created xsi:type="dcterms:W3CDTF">2026-06-16T17:15:00Z</dcterms:created>
  <dcterms:modified xsi:type="dcterms:W3CDTF">2026-06-16T17:19:00Z</dcterms:modified>
</cp:coreProperties>
</file>