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425"/>
        <w:gridCol w:w="591"/>
        <w:gridCol w:w="774"/>
        <w:gridCol w:w="4724"/>
      </w:tblGrid>
      <w:tr w:rsidR="00B33FAA" w:rsidRPr="00B33FAA" w:rsidTr="00B33FAA">
        <w:tc>
          <w:tcPr>
            <w:tcW w:w="29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FAA" w:rsidRPr="00B33FAA" w:rsidRDefault="00B33FAA" w:rsidP="00B33FAA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L"/>
              </w:rPr>
            </w:pPr>
            <w:bookmarkStart w:id="0" w:name="_GoBack"/>
            <w:bookmarkEnd w:id="0"/>
            <w:r w:rsidRPr="00B33FA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L"/>
              </w:rPr>
              <w:t>Nombre del concurso:</w:t>
            </w:r>
          </w:p>
          <w:p w:rsidR="00B33FAA" w:rsidRPr="00B33FAA" w:rsidRDefault="00B33FAA" w:rsidP="00B33FAA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L"/>
              </w:rPr>
            </w:pPr>
            <w:r w:rsidRPr="00B33FA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L"/>
              </w:rPr>
              <w:t>(El mismo de la resolución)</w:t>
            </w:r>
          </w:p>
        </w:tc>
        <w:tc>
          <w:tcPr>
            <w:tcW w:w="54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FAA" w:rsidRPr="00B53E21" w:rsidRDefault="00B53E21" w:rsidP="00B53E21">
            <w:pPr>
              <w:tabs>
                <w:tab w:val="center" w:pos="4252"/>
                <w:tab w:val="left" w:pos="7920"/>
                <w:tab w:val="right" w:pos="850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b/>
                <w:sz w:val="20"/>
                <w:szCs w:val="20"/>
                <w:lang w:val="es-ES_tradnl" w:eastAsia="es-ES"/>
              </w:rPr>
            </w:pPr>
            <w:r w:rsidRPr="00F535C2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Concurso Público Fomento al Emprendimiento Indígena </w:t>
            </w:r>
            <w:r w:rsidRPr="00F535C2">
              <w:rPr>
                <w:rFonts w:eastAsia="Times New Roman" w:cstheme="minorHAnsi"/>
                <w:b/>
                <w:sz w:val="20"/>
                <w:szCs w:val="20"/>
                <w:u w:val="single"/>
                <w:lang w:val="es-ES" w:eastAsia="es-ES"/>
              </w:rPr>
              <w:t>URBANO</w:t>
            </w:r>
            <w:r w:rsidRPr="00F535C2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, </w:t>
            </w:r>
            <w:r w:rsidRPr="00F535C2">
              <w:rPr>
                <w:rFonts w:eastAsia="Times New Roman" w:cstheme="minorHAnsi"/>
                <w:b/>
                <w:sz w:val="20"/>
                <w:szCs w:val="20"/>
                <w:lang w:val="es-ES_tradnl" w:eastAsia="es-ES"/>
              </w:rPr>
              <w:t>del Fondo de Desarrollo Indígena, Año 202</w:t>
            </w:r>
            <w:r>
              <w:rPr>
                <w:rFonts w:eastAsia="Times New Roman" w:cstheme="minorHAnsi"/>
                <w:b/>
                <w:sz w:val="20"/>
                <w:szCs w:val="20"/>
                <w:lang w:val="es-ES_tradnl" w:eastAsia="es-ES"/>
              </w:rPr>
              <w:t>2</w:t>
            </w:r>
            <w:r w:rsidRPr="00F535C2">
              <w:rPr>
                <w:rFonts w:eastAsia="Times New Roman" w:cstheme="minorHAnsi"/>
                <w:b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B33FAA" w:rsidRPr="00B33FAA" w:rsidTr="00B33FAA">
        <w:tc>
          <w:tcPr>
            <w:tcW w:w="29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FAA" w:rsidRPr="00B33FAA" w:rsidRDefault="00B33FAA" w:rsidP="00B33FAA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L"/>
              </w:rPr>
            </w:pPr>
            <w:r w:rsidRPr="00B33FA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L"/>
              </w:rPr>
              <w:t>Objetivo (descripción breve):</w:t>
            </w:r>
          </w:p>
        </w:tc>
        <w:tc>
          <w:tcPr>
            <w:tcW w:w="5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FAA" w:rsidRPr="00B53E21" w:rsidRDefault="00B53E21" w:rsidP="00B53E21">
            <w:pPr>
              <w:tabs>
                <w:tab w:val="left" w:pos="1425"/>
              </w:tabs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>
              <w:rPr>
                <w:rFonts w:cstheme="minorHAnsi"/>
                <w:sz w:val="20"/>
                <w:szCs w:val="20"/>
                <w:lang w:val="es-ES_tradnl"/>
              </w:rPr>
              <w:t>Mejorar las condiciones de vida de las personas indígenas adultos mayores e indirectamente producto de los efectos socio-económicos y sociales por la Pandemia Covid 19, a través de la entrega de recursos no reembolsables para el financiamiento de proyectos sociales y de habitabilidad básica de la vivienda y/o de salud.</w:t>
            </w:r>
          </w:p>
        </w:tc>
      </w:tr>
      <w:tr w:rsidR="00B33FAA" w:rsidRPr="00B33FAA" w:rsidTr="00B33FAA">
        <w:tc>
          <w:tcPr>
            <w:tcW w:w="29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FAA" w:rsidRPr="00B33FAA" w:rsidRDefault="00B33FAA" w:rsidP="00B33FAA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L"/>
              </w:rPr>
            </w:pPr>
            <w:r w:rsidRPr="00B33FA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L"/>
              </w:rPr>
              <w:t>Numero de resolución:</w:t>
            </w:r>
          </w:p>
        </w:tc>
        <w:tc>
          <w:tcPr>
            <w:tcW w:w="5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FAA" w:rsidRPr="00B33FAA" w:rsidRDefault="00B33FAA" w:rsidP="00B33FAA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L"/>
              </w:rPr>
            </w:pPr>
            <w:r w:rsidRPr="00B33FA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L"/>
              </w:rPr>
              <w:t>Res. Ex. N° 11</w:t>
            </w:r>
            <w:r w:rsidR="00B53E2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L"/>
              </w:rPr>
              <w:t>8</w:t>
            </w:r>
            <w:r w:rsidRPr="00B33FA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L"/>
              </w:rPr>
              <w:t xml:space="preserve"> del 1</w:t>
            </w:r>
            <w:r w:rsidR="00B53E2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L"/>
              </w:rPr>
              <w:t>7</w:t>
            </w:r>
            <w:r w:rsidRPr="00B33FA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L"/>
              </w:rPr>
              <w:t>-03-2022.</w:t>
            </w:r>
          </w:p>
          <w:p w:rsidR="00B33FAA" w:rsidRPr="00B33FAA" w:rsidRDefault="00B33FAA" w:rsidP="00B33FAA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L"/>
              </w:rPr>
            </w:pPr>
            <w:r w:rsidRPr="00B33FA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B33FAA" w:rsidRPr="00B33FAA" w:rsidTr="00B33FAA">
        <w:tc>
          <w:tcPr>
            <w:tcW w:w="29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FAA" w:rsidRPr="00B33FAA" w:rsidRDefault="00B33FAA" w:rsidP="00B33FAA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L"/>
              </w:rPr>
            </w:pPr>
            <w:r w:rsidRPr="00B33FA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L"/>
              </w:rPr>
              <w:t>Fecha de inicio y termino concurso:</w:t>
            </w:r>
          </w:p>
        </w:tc>
        <w:tc>
          <w:tcPr>
            <w:tcW w:w="5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FAA" w:rsidRPr="00B33FAA" w:rsidRDefault="00B33FAA" w:rsidP="00B33FAA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L"/>
              </w:rPr>
            </w:pPr>
            <w:r w:rsidRPr="00B33FA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L"/>
              </w:rPr>
              <w:t>Fecha de inicio concurso 21 de marzo del 2022.</w:t>
            </w:r>
          </w:p>
          <w:p w:rsidR="00B33FAA" w:rsidRPr="00B33FAA" w:rsidRDefault="00B33FAA" w:rsidP="00B33FAA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L"/>
              </w:rPr>
            </w:pPr>
            <w:r w:rsidRPr="00B33FA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L"/>
              </w:rPr>
              <w:t>Fecha termino concurso 1</w:t>
            </w:r>
            <w:r w:rsidR="00B53E2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L"/>
              </w:rPr>
              <w:t>4</w:t>
            </w:r>
            <w:r w:rsidRPr="00B33FA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L"/>
              </w:rPr>
              <w:t xml:space="preserve"> de abril del 2022, 13:00 hrs</w:t>
            </w:r>
          </w:p>
        </w:tc>
      </w:tr>
      <w:tr w:rsidR="00B33FAA" w:rsidRPr="00B33FAA" w:rsidTr="00B33FAA">
        <w:tc>
          <w:tcPr>
            <w:tcW w:w="29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FAA" w:rsidRPr="00B33FAA" w:rsidRDefault="00B33FAA" w:rsidP="00B33FAA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L"/>
              </w:rPr>
            </w:pPr>
            <w:r w:rsidRPr="00B33FA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L"/>
              </w:rPr>
              <w:t>Oficina Operativa:</w:t>
            </w:r>
          </w:p>
        </w:tc>
        <w:tc>
          <w:tcPr>
            <w:tcW w:w="5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FAA" w:rsidRPr="00B33FAA" w:rsidRDefault="00B33FAA" w:rsidP="00B33FAA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L"/>
              </w:rPr>
            </w:pPr>
            <w:r w:rsidRPr="00B33FA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L"/>
              </w:rPr>
              <w:t>Osorno, Región de Los Lagos</w:t>
            </w:r>
          </w:p>
        </w:tc>
      </w:tr>
      <w:tr w:rsidR="00B33FAA" w:rsidRPr="00B33FAA" w:rsidTr="00B33FAA">
        <w:tc>
          <w:tcPr>
            <w:tcW w:w="29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FAA" w:rsidRPr="00B33FAA" w:rsidRDefault="00B33FAA" w:rsidP="00B33FAA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L"/>
              </w:rPr>
            </w:pPr>
            <w:r w:rsidRPr="00B33FA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L"/>
              </w:rPr>
              <w:t>Correo electrónico y/o teléfono de responsable del concurso y/o la persona que contesta consultas o podrá enviar bases si se lo solicitaran:</w:t>
            </w:r>
          </w:p>
        </w:tc>
        <w:tc>
          <w:tcPr>
            <w:tcW w:w="5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FAA" w:rsidRPr="00B33FAA" w:rsidRDefault="00B53E21" w:rsidP="00B33FAA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L"/>
              </w:rPr>
            </w:pPr>
            <w:r>
              <w:t>eaguas</w:t>
            </w:r>
            <w:hyperlink r:id="rId4" w:tgtFrame="_blank" w:history="1">
              <w:r w:rsidR="00B33FAA" w:rsidRPr="00B33FA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es-CL"/>
                </w:rPr>
                <w:t>@conadi.gov.cl</w:t>
              </w:r>
            </w:hyperlink>
          </w:p>
          <w:p w:rsidR="00B33FAA" w:rsidRPr="00B33FAA" w:rsidRDefault="00B33FAA" w:rsidP="00B33FAA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L"/>
              </w:rPr>
            </w:pPr>
            <w:r w:rsidRPr="00B33FA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L"/>
              </w:rPr>
              <w:t xml:space="preserve">fono: 64 2 </w:t>
            </w:r>
            <w:r w:rsidR="00E8323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L"/>
              </w:rPr>
              <w:t>2244462</w:t>
            </w:r>
          </w:p>
        </w:tc>
      </w:tr>
      <w:tr w:rsidR="00B33FAA" w:rsidRPr="00B33FAA" w:rsidTr="00B33FAA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FAA" w:rsidRPr="00B33FAA" w:rsidRDefault="00B33FAA" w:rsidP="00B33FAA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L"/>
              </w:rPr>
            </w:pPr>
            <w:r w:rsidRPr="00B33FA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L"/>
              </w:rPr>
              <w:t>Concurso en Línea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FAA" w:rsidRPr="00B33FAA" w:rsidRDefault="00B33FAA" w:rsidP="00B33FAA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L"/>
              </w:rPr>
            </w:pPr>
            <w:r w:rsidRPr="00B33FA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FAA" w:rsidRPr="00B33FAA" w:rsidRDefault="00B33FAA" w:rsidP="00B33FAA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L"/>
              </w:rPr>
            </w:pPr>
            <w:r w:rsidRPr="00B33FA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FAA" w:rsidRPr="00B33FAA" w:rsidRDefault="00B33FAA" w:rsidP="00B33FAA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L"/>
              </w:rPr>
            </w:pPr>
            <w:r w:rsidRPr="00B33FA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L"/>
              </w:rPr>
              <w:t>Link: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FAA" w:rsidRPr="00B33FAA" w:rsidRDefault="00BA272F" w:rsidP="00B33FAA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L"/>
              </w:rPr>
            </w:pPr>
            <w:hyperlink r:id="rId5" w:tgtFrame="_blank" w:history="1">
              <w:r w:rsidR="00B33FAA" w:rsidRPr="00B33FA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es-CL"/>
                </w:rPr>
                <w:t>Https://conadi.cerofilas.gov.cl/</w:t>
              </w:r>
            </w:hyperlink>
          </w:p>
        </w:tc>
      </w:tr>
    </w:tbl>
    <w:p w:rsidR="00DB4D92" w:rsidRDefault="00BA272F"/>
    <w:sectPr w:rsidR="00DB4D92" w:rsidSect="00B52C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AA"/>
    <w:rsid w:val="00217DFF"/>
    <w:rsid w:val="00506DB6"/>
    <w:rsid w:val="00674820"/>
    <w:rsid w:val="00B33FAA"/>
    <w:rsid w:val="00B52CE6"/>
    <w:rsid w:val="00B53E21"/>
    <w:rsid w:val="00BA272F"/>
    <w:rsid w:val="00E83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514A143-B47E-47F8-BA68-C03E6C4D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CE6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53E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53E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8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adi.cerofilas.gov.cl/" TargetMode="External"/><Relationship Id="rId4" Type="http://schemas.openxmlformats.org/officeDocument/2006/relationships/hyperlink" Target="mailto:aalmonacid@conadi.gov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conadi conadi</dc:creator>
  <cp:lastModifiedBy>Patricia Ojeda B.</cp:lastModifiedBy>
  <cp:revision>2</cp:revision>
  <dcterms:created xsi:type="dcterms:W3CDTF">2022-03-21T15:52:00Z</dcterms:created>
  <dcterms:modified xsi:type="dcterms:W3CDTF">2022-03-21T15:52:00Z</dcterms:modified>
</cp:coreProperties>
</file>